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7"/>
        <w:gridCol w:w="1626"/>
      </w:tblGrid>
      <w:tr w:rsidR="00E03077" w:rsidRPr="00422391" w14:paraId="60676663" w14:textId="77777777" w:rsidTr="006078B6">
        <w:trPr>
          <w:trHeight w:val="989"/>
        </w:trPr>
        <w:tc>
          <w:tcPr>
            <w:tcW w:w="1386" w:type="dxa"/>
            <w:tcBorders>
              <w:right w:val="single" w:sz="4" w:space="0" w:color="auto"/>
            </w:tcBorders>
          </w:tcPr>
          <w:p w14:paraId="25E4F509" w14:textId="77777777" w:rsidR="00E03077" w:rsidRDefault="00E03077" w:rsidP="006078B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72F3BF" wp14:editId="64FDD222">
                  <wp:extent cx="740228" cy="740228"/>
                  <wp:effectExtent l="0" t="0" r="317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raul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39" cy="74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486" w14:textId="77777777" w:rsidR="00E03077" w:rsidRDefault="00E03077" w:rsidP="00E03077">
            <w:pPr>
              <w:jc w:val="center"/>
              <w:rPr>
                <w:b/>
                <w:sz w:val="32"/>
                <w:szCs w:val="32"/>
              </w:rPr>
            </w:pPr>
            <w:r w:rsidRPr="00182E64">
              <w:rPr>
                <w:b/>
                <w:sz w:val="32"/>
                <w:szCs w:val="32"/>
              </w:rPr>
              <w:t xml:space="preserve">DIRECTEUR </w:t>
            </w:r>
            <w:r>
              <w:rPr>
                <w:b/>
                <w:sz w:val="32"/>
                <w:szCs w:val="32"/>
              </w:rPr>
              <w:t>en REP +</w:t>
            </w:r>
          </w:p>
          <w:p w14:paraId="1D1B02BF" w14:textId="77777777" w:rsidR="000B62A4" w:rsidRPr="006842F0" w:rsidRDefault="000B62A4" w:rsidP="00E03077">
            <w:pPr>
              <w:jc w:val="center"/>
              <w:rPr>
                <w:b/>
                <w:sz w:val="32"/>
                <w:szCs w:val="32"/>
              </w:rPr>
            </w:pPr>
            <w:r w:rsidRPr="006842F0">
              <w:rPr>
                <w:b/>
                <w:sz w:val="32"/>
                <w:szCs w:val="32"/>
              </w:rPr>
              <w:t>E</w:t>
            </w:r>
            <w:r w:rsidR="006842F0" w:rsidRPr="006842F0">
              <w:rPr>
                <w:b/>
                <w:sz w:val="32"/>
                <w:szCs w:val="32"/>
              </w:rPr>
              <w:t>M</w:t>
            </w:r>
            <w:r w:rsidRPr="006842F0">
              <w:rPr>
                <w:b/>
                <w:sz w:val="32"/>
                <w:szCs w:val="32"/>
              </w:rPr>
              <w:t xml:space="preserve">PU </w:t>
            </w:r>
            <w:r w:rsidR="00EF6638">
              <w:rPr>
                <w:b/>
                <w:sz w:val="32"/>
                <w:szCs w:val="32"/>
              </w:rPr>
              <w:t>Virginia WOOLF</w:t>
            </w:r>
          </w:p>
          <w:p w14:paraId="3045199A" w14:textId="77777777" w:rsidR="000B62A4" w:rsidRPr="00AA1C28" w:rsidRDefault="000B62A4" w:rsidP="00AA1C28">
            <w:pPr>
              <w:jc w:val="center"/>
              <w:rPr>
                <w:b/>
                <w:sz w:val="20"/>
                <w:szCs w:val="20"/>
              </w:rPr>
            </w:pPr>
            <w:r w:rsidRPr="00AA1C28">
              <w:rPr>
                <w:b/>
                <w:sz w:val="32"/>
                <w:szCs w:val="32"/>
              </w:rPr>
              <w:t xml:space="preserve">REP+ </w:t>
            </w:r>
            <w:r w:rsidR="00AA1C28" w:rsidRPr="00AA1C28">
              <w:rPr>
                <w:b/>
                <w:sz w:val="32"/>
                <w:szCs w:val="32"/>
              </w:rPr>
              <w:t xml:space="preserve">Les </w:t>
            </w:r>
            <w:proofErr w:type="spellStart"/>
            <w:r w:rsidR="00EF6638">
              <w:rPr>
                <w:b/>
                <w:sz w:val="32"/>
                <w:szCs w:val="32"/>
              </w:rPr>
              <w:t>E</w:t>
            </w:r>
            <w:r w:rsidR="00AA1C28" w:rsidRPr="00AA1C28">
              <w:rPr>
                <w:b/>
                <w:sz w:val="32"/>
                <w:szCs w:val="32"/>
              </w:rPr>
              <w:t>scholiers</w:t>
            </w:r>
            <w:proofErr w:type="spellEnd"/>
            <w:r w:rsidR="00AA1C28" w:rsidRPr="00AA1C28">
              <w:rPr>
                <w:b/>
                <w:sz w:val="32"/>
                <w:szCs w:val="32"/>
              </w:rPr>
              <w:t xml:space="preserve"> de la Mosson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5F8" w14:textId="77777777" w:rsidR="00E03077" w:rsidRPr="00422391" w:rsidRDefault="00E03077" w:rsidP="006078B6">
            <w:pPr>
              <w:jc w:val="center"/>
              <w:rPr>
                <w:b/>
                <w:sz w:val="18"/>
                <w:szCs w:val="18"/>
              </w:rPr>
            </w:pPr>
            <w:r w:rsidRPr="00422391">
              <w:rPr>
                <w:b/>
                <w:sz w:val="18"/>
                <w:szCs w:val="18"/>
              </w:rPr>
              <w:t>FICHE DE POSTE AN</w:t>
            </w:r>
            <w:r w:rsidRPr="00AA1C28">
              <w:rPr>
                <w:b/>
                <w:sz w:val="18"/>
                <w:szCs w:val="18"/>
              </w:rPr>
              <w:t>N</w:t>
            </w:r>
            <w:r w:rsidR="00AA1C28" w:rsidRPr="00AA1C28">
              <w:rPr>
                <w:b/>
                <w:sz w:val="18"/>
                <w:szCs w:val="18"/>
              </w:rPr>
              <w:t>É</w:t>
            </w:r>
            <w:r w:rsidRPr="00AA1C28">
              <w:rPr>
                <w:b/>
                <w:sz w:val="18"/>
                <w:szCs w:val="18"/>
              </w:rPr>
              <w:t>E</w:t>
            </w:r>
            <w:r w:rsidRPr="00422391">
              <w:rPr>
                <w:b/>
                <w:sz w:val="18"/>
                <w:szCs w:val="18"/>
              </w:rPr>
              <w:t xml:space="preserve"> 20</w:t>
            </w:r>
            <w:r w:rsidR="00625F81">
              <w:rPr>
                <w:b/>
                <w:sz w:val="18"/>
                <w:szCs w:val="18"/>
              </w:rPr>
              <w:t>21</w:t>
            </w:r>
          </w:p>
          <w:p w14:paraId="5B3020CE" w14:textId="77777777" w:rsidR="00E03077" w:rsidRPr="00422391" w:rsidRDefault="00E03077" w:rsidP="006078B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9CFBEDA" w14:textId="77777777" w:rsidR="00E03077" w:rsidRPr="00182E64" w:rsidRDefault="00E03077" w:rsidP="00E03077">
      <w:pPr>
        <w:spacing w:after="0"/>
        <w:rPr>
          <w:sz w:val="16"/>
          <w:szCs w:val="16"/>
        </w:rPr>
      </w:pP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  <w:r w:rsidRPr="00182E64">
        <w:rPr>
          <w:b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8"/>
        <w:gridCol w:w="2108"/>
        <w:gridCol w:w="7278"/>
      </w:tblGrid>
      <w:tr w:rsidR="00E03077" w:rsidRPr="003619DD" w14:paraId="75D7ED0A" w14:textId="77777777" w:rsidTr="00E03077">
        <w:trPr>
          <w:trHeight w:val="2407"/>
        </w:trPr>
        <w:tc>
          <w:tcPr>
            <w:tcW w:w="817" w:type="dxa"/>
            <w:textDirection w:val="btLr"/>
            <w:vAlign w:val="center"/>
          </w:tcPr>
          <w:p w14:paraId="31D997B3" w14:textId="77777777" w:rsidR="00E03077" w:rsidRPr="003619DD" w:rsidRDefault="00E03077" w:rsidP="00D503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2126" w:type="dxa"/>
            <w:vAlign w:val="center"/>
          </w:tcPr>
          <w:p w14:paraId="039D7417" w14:textId="77777777" w:rsidR="00E03077" w:rsidRPr="003619DD" w:rsidRDefault="00E03077" w:rsidP="00F85338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PLACE DU POSTE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A7B4376" w14:textId="77777777" w:rsidR="00E03077" w:rsidRPr="003D099E" w:rsidRDefault="00E03077" w:rsidP="00EF6638">
            <w:pPr>
              <w:pStyle w:val="Titre2"/>
              <w:jc w:val="both"/>
              <w:outlineLvl w:val="1"/>
              <w:rPr>
                <w:sz w:val="18"/>
                <w:szCs w:val="18"/>
              </w:rPr>
            </w:pP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>Sous l</w:t>
            </w:r>
            <w:r w:rsidR="00C61ED7" w:rsidRPr="003D099E">
              <w:rPr>
                <w:rFonts w:asciiTheme="minorHAnsi" w:hAnsiTheme="minorHAnsi"/>
                <w:b w:val="0"/>
                <w:sz w:val="18"/>
                <w:szCs w:val="18"/>
              </w:rPr>
              <w:t>’autorité de l’inspect</w:t>
            </w:r>
            <w:r w:rsidR="005E0776">
              <w:rPr>
                <w:rFonts w:asciiTheme="minorHAnsi" w:hAnsiTheme="minorHAnsi"/>
                <w:b w:val="0"/>
                <w:sz w:val="18"/>
                <w:szCs w:val="18"/>
              </w:rPr>
              <w:t>rice</w:t>
            </w:r>
            <w:r w:rsidR="00C61ED7"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 de l’é</w:t>
            </w: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>ducation nationale de circonscription</w:t>
            </w:r>
            <w:r w:rsidR="00C61ED7"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 de Montpellier-ouest</w:t>
            </w: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, le directeur </w:t>
            </w:r>
            <w:r w:rsidR="000B62A4" w:rsidRPr="003D099E">
              <w:rPr>
                <w:rFonts w:asciiTheme="minorHAnsi" w:hAnsiTheme="minorHAnsi"/>
                <w:b w:val="0"/>
                <w:sz w:val="18"/>
                <w:szCs w:val="18"/>
              </w:rPr>
              <w:t>de l’</w:t>
            </w: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école </w:t>
            </w:r>
            <w:r w:rsidR="006842F0">
              <w:rPr>
                <w:rFonts w:asciiTheme="minorHAnsi" w:hAnsiTheme="minorHAnsi"/>
                <w:b w:val="0"/>
                <w:sz w:val="18"/>
                <w:szCs w:val="18"/>
              </w:rPr>
              <w:t xml:space="preserve">maternelle </w:t>
            </w:r>
            <w:r w:rsidR="00EF6638">
              <w:rPr>
                <w:rFonts w:asciiTheme="minorHAnsi" w:hAnsiTheme="minorHAnsi"/>
                <w:b w:val="0"/>
                <w:sz w:val="18"/>
                <w:szCs w:val="18"/>
              </w:rPr>
              <w:t>Virginia Woolf</w:t>
            </w:r>
            <w:r w:rsidR="000B62A4"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 (</w:t>
            </w:r>
            <w:r w:rsidR="00EF6638">
              <w:rPr>
                <w:rFonts w:asciiTheme="minorHAnsi" w:hAnsiTheme="minorHAnsi"/>
                <w:b w:val="0"/>
                <w:sz w:val="18"/>
                <w:szCs w:val="18"/>
              </w:rPr>
              <w:t>5</w:t>
            </w:r>
            <w:r w:rsidR="000B62A4"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 classes</w:t>
            </w:r>
            <w:r w:rsidR="00CD7A9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B62A4"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) </w:t>
            </w: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>située au sein du réseau d’éducation prioritaire renforcé</w:t>
            </w:r>
            <w:r w:rsidR="000B62A4" w:rsidRPr="003D099E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AA1C28">
              <w:rPr>
                <w:rFonts w:asciiTheme="minorHAnsi" w:hAnsiTheme="minorHAnsi"/>
                <w:b w:val="0"/>
                <w:sz w:val="18"/>
                <w:szCs w:val="18"/>
              </w:rPr>
              <w:t xml:space="preserve">Les </w:t>
            </w:r>
            <w:proofErr w:type="spellStart"/>
            <w:r w:rsidR="00EF6638">
              <w:rPr>
                <w:rFonts w:asciiTheme="minorHAnsi" w:hAnsiTheme="minorHAnsi"/>
                <w:b w:val="0"/>
                <w:sz w:val="18"/>
                <w:szCs w:val="18"/>
              </w:rPr>
              <w:t>E</w:t>
            </w:r>
            <w:r w:rsidR="00AA1C28">
              <w:rPr>
                <w:rFonts w:asciiTheme="minorHAnsi" w:hAnsiTheme="minorHAnsi"/>
                <w:b w:val="0"/>
                <w:sz w:val="18"/>
                <w:szCs w:val="18"/>
              </w:rPr>
              <w:t>scholiers</w:t>
            </w:r>
            <w:proofErr w:type="spellEnd"/>
            <w:r w:rsidR="00AA1C28">
              <w:rPr>
                <w:rFonts w:asciiTheme="minorHAnsi" w:hAnsiTheme="minorHAnsi"/>
                <w:b w:val="0"/>
                <w:sz w:val="18"/>
                <w:szCs w:val="18"/>
              </w:rPr>
              <w:t xml:space="preserve"> de la Mosson</w:t>
            </w: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>, exerce ses responsabilités pédagogiques et administratives, ses obligations à  l’égard des élèves, des personnels, des parents d’élèves et des partenaires de l’école en conformité avec les textes régissant les missions de directeur (</w:t>
            </w:r>
            <w:r w:rsidRPr="003D099E">
              <w:rPr>
                <w:rFonts w:asciiTheme="minorHAnsi" w:hAnsiTheme="minorHAnsi"/>
                <w:b w:val="0"/>
                <w:i/>
                <w:sz w:val="18"/>
                <w:szCs w:val="18"/>
              </w:rPr>
              <w:t>Référentiel métier des directeurs d'école, NOR : MENE1428315C, circulaire n° 2014-163 du 1-12-2014, MENESR - DGESCO B3-3</w:t>
            </w:r>
            <w:r w:rsidRPr="003D099E">
              <w:rPr>
                <w:rFonts w:asciiTheme="minorHAnsi" w:hAnsiTheme="minorHAnsi"/>
                <w:b w:val="0"/>
                <w:sz w:val="18"/>
                <w:szCs w:val="18"/>
              </w:rPr>
              <w:t>) et dans la logique du référentiel de l’éducation prioritaire (</w:t>
            </w:r>
            <w:r w:rsidRPr="003D099E">
              <w:rPr>
                <w:rFonts w:asciiTheme="minorHAnsi" w:hAnsiTheme="minorHAnsi"/>
                <w:b w:val="0"/>
                <w:i/>
                <w:sz w:val="18"/>
                <w:szCs w:val="18"/>
              </w:rPr>
              <w:t>http://www.education.gouv.fr/cid76427/refonder-education-prioritaire.html#Un_référentiel pour l’éducation prioritaire</w:t>
            </w:r>
            <w:r w:rsidRPr="003D099E">
              <w:rPr>
                <w:sz w:val="18"/>
                <w:szCs w:val="18"/>
              </w:rPr>
              <w:t>).</w:t>
            </w:r>
          </w:p>
        </w:tc>
      </w:tr>
      <w:tr w:rsidR="004364FB" w:rsidRPr="003619DD" w14:paraId="45E5EAF5" w14:textId="77777777" w:rsidTr="004E6C2E">
        <w:tc>
          <w:tcPr>
            <w:tcW w:w="817" w:type="dxa"/>
            <w:vMerge w:val="restart"/>
            <w:textDirection w:val="btLr"/>
            <w:vAlign w:val="center"/>
          </w:tcPr>
          <w:p w14:paraId="77AD9D67" w14:textId="77777777" w:rsidR="004364FB" w:rsidRPr="003619DD" w:rsidRDefault="004364FB" w:rsidP="002115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PROFIL DU POSTE</w:t>
            </w:r>
          </w:p>
        </w:tc>
        <w:tc>
          <w:tcPr>
            <w:tcW w:w="2126" w:type="dxa"/>
            <w:vAlign w:val="center"/>
          </w:tcPr>
          <w:p w14:paraId="5A7C7386" w14:textId="77777777" w:rsidR="004364FB" w:rsidRPr="003619DD" w:rsidRDefault="004364FB" w:rsidP="003619DD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CADRE G</w:t>
            </w:r>
            <w:r w:rsidR="00AB50FC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N</w:t>
            </w:r>
            <w:r w:rsidR="00AB50FC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RAL</w:t>
            </w:r>
          </w:p>
        </w:tc>
        <w:tc>
          <w:tcPr>
            <w:tcW w:w="7371" w:type="dxa"/>
            <w:vAlign w:val="center"/>
          </w:tcPr>
          <w:p w14:paraId="7368C64D" w14:textId="77777777" w:rsidR="00AB50FC" w:rsidRPr="003D099E" w:rsidRDefault="004364FB" w:rsidP="00EF6638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La politique d'éducation prioritaire vise à réduire les effets des inégalités sociales et économiques sur la réussite scolaire. Cette politique d'égalité des chances a pour principal objectif la réduction des écarts de réussite, avec le reste du territoire, sur l'ensemble du parcours scolaire des élèves qui y sont scolarisés. </w:t>
            </w:r>
          </w:p>
          <w:p w14:paraId="158C6406" w14:textId="77777777" w:rsidR="004364FB" w:rsidRPr="003D099E" w:rsidRDefault="004364FB" w:rsidP="00EF6638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Les missions </w:t>
            </w:r>
            <w:r w:rsidR="00AB50FC" w:rsidRPr="003D099E">
              <w:rPr>
                <w:sz w:val="18"/>
                <w:szCs w:val="18"/>
              </w:rPr>
              <w:t>du directeur</w:t>
            </w:r>
            <w:r w:rsidRPr="003D099E">
              <w:rPr>
                <w:sz w:val="18"/>
                <w:szCs w:val="18"/>
              </w:rPr>
              <w:t xml:space="preserve"> d’école en REP+ s'inscrivent dans le cadre de la</w:t>
            </w:r>
            <w:r w:rsidR="00EF6638">
              <w:rPr>
                <w:sz w:val="18"/>
                <w:szCs w:val="18"/>
              </w:rPr>
              <w:t xml:space="preserve"> </w:t>
            </w:r>
            <w:r w:rsidRPr="003D099E">
              <w:rPr>
                <w:sz w:val="18"/>
                <w:szCs w:val="18"/>
              </w:rPr>
              <w:t>refondation de l'éducation prioritaire mise en œuvre à la rentrée 2015.</w:t>
            </w:r>
          </w:p>
        </w:tc>
      </w:tr>
      <w:tr w:rsidR="004364FB" w:rsidRPr="003619DD" w14:paraId="6F8EF0E7" w14:textId="77777777" w:rsidTr="004E6C2E">
        <w:tc>
          <w:tcPr>
            <w:tcW w:w="817" w:type="dxa"/>
            <w:vMerge/>
            <w:vAlign w:val="center"/>
          </w:tcPr>
          <w:p w14:paraId="20739C5C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249B8" w14:textId="77777777" w:rsidR="004364FB" w:rsidRPr="003619DD" w:rsidRDefault="004364FB" w:rsidP="00E32145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MISSIONS</w:t>
            </w:r>
          </w:p>
        </w:tc>
        <w:tc>
          <w:tcPr>
            <w:tcW w:w="7371" w:type="dxa"/>
            <w:vAlign w:val="center"/>
          </w:tcPr>
          <w:p w14:paraId="2012D896" w14:textId="77777777" w:rsidR="004364FB" w:rsidRPr="003D099E" w:rsidRDefault="004364FB" w:rsidP="00EF6638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Il travaille au sein d’une équipe </w:t>
            </w:r>
            <w:r w:rsidR="004E6C2E" w:rsidRPr="003D099E">
              <w:rPr>
                <w:sz w:val="18"/>
                <w:szCs w:val="18"/>
              </w:rPr>
              <w:t xml:space="preserve">pluri et </w:t>
            </w:r>
            <w:r w:rsidR="00AB50FC" w:rsidRPr="003D099E">
              <w:rPr>
                <w:sz w:val="18"/>
                <w:szCs w:val="18"/>
              </w:rPr>
              <w:t>inter</w:t>
            </w:r>
            <w:r w:rsidRPr="003D099E">
              <w:rPr>
                <w:sz w:val="18"/>
                <w:szCs w:val="18"/>
              </w:rPr>
              <w:t>-catégorielle 1</w:t>
            </w:r>
            <w:r w:rsidRPr="003D099E">
              <w:rPr>
                <w:sz w:val="18"/>
                <w:szCs w:val="18"/>
                <w:vertAlign w:val="superscript"/>
              </w:rPr>
              <w:t>er</w:t>
            </w:r>
            <w:r w:rsidRPr="003D099E">
              <w:rPr>
                <w:sz w:val="18"/>
                <w:szCs w:val="18"/>
              </w:rPr>
              <w:t xml:space="preserve"> et 2</w:t>
            </w:r>
            <w:r w:rsidRPr="003D099E">
              <w:rPr>
                <w:sz w:val="18"/>
                <w:szCs w:val="18"/>
                <w:vertAlign w:val="superscript"/>
              </w:rPr>
              <w:t>nd</w:t>
            </w:r>
            <w:r w:rsidRPr="003D099E">
              <w:rPr>
                <w:sz w:val="18"/>
                <w:szCs w:val="18"/>
              </w:rPr>
              <w:t xml:space="preserve"> degrés en animant des réunions, des groupes de travail avec </w:t>
            </w:r>
            <w:r w:rsidR="00AB50FC" w:rsidRPr="003D099E">
              <w:rPr>
                <w:sz w:val="18"/>
                <w:szCs w:val="18"/>
              </w:rPr>
              <w:t>les équipes pédagogiques du REP</w:t>
            </w:r>
            <w:r w:rsidRPr="003D099E">
              <w:rPr>
                <w:sz w:val="18"/>
                <w:szCs w:val="18"/>
              </w:rPr>
              <w:t xml:space="preserve">+ et avec les partenaires associés, au regard du référentiel </w:t>
            </w:r>
            <w:r w:rsidR="00AB50FC" w:rsidRPr="003D099E">
              <w:rPr>
                <w:sz w:val="18"/>
                <w:szCs w:val="18"/>
              </w:rPr>
              <w:t>de</w:t>
            </w:r>
            <w:r w:rsidRPr="003D099E">
              <w:rPr>
                <w:sz w:val="18"/>
                <w:szCs w:val="18"/>
              </w:rPr>
              <w:t xml:space="preserve"> l’éducation prioritaire. </w:t>
            </w:r>
          </w:p>
          <w:p w14:paraId="0E0BA393" w14:textId="77777777" w:rsidR="004364FB" w:rsidRPr="003D099E" w:rsidRDefault="004364FB" w:rsidP="00EF6638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Il impulse et accompagne une dynamique pédagogique et éducative </w:t>
            </w:r>
            <w:r w:rsidR="00AB50FC" w:rsidRPr="003D099E">
              <w:rPr>
                <w:sz w:val="18"/>
                <w:szCs w:val="18"/>
              </w:rPr>
              <w:t xml:space="preserve">favorisant l’articulation entre </w:t>
            </w:r>
            <w:r w:rsidRPr="003D099E">
              <w:rPr>
                <w:sz w:val="18"/>
                <w:szCs w:val="18"/>
              </w:rPr>
              <w:t>le projet du REP+</w:t>
            </w:r>
            <w:r w:rsidR="00AB50FC" w:rsidRPr="003D099E">
              <w:rPr>
                <w:sz w:val="18"/>
                <w:szCs w:val="18"/>
              </w:rPr>
              <w:t xml:space="preserve"> </w:t>
            </w:r>
            <w:r w:rsidR="00AA1C28">
              <w:rPr>
                <w:sz w:val="18"/>
                <w:szCs w:val="18"/>
              </w:rPr>
              <w:t xml:space="preserve">Les </w:t>
            </w:r>
            <w:proofErr w:type="spellStart"/>
            <w:r w:rsidR="00EF6638">
              <w:rPr>
                <w:sz w:val="18"/>
                <w:szCs w:val="18"/>
              </w:rPr>
              <w:t>E</w:t>
            </w:r>
            <w:r w:rsidR="00AA1C28">
              <w:rPr>
                <w:sz w:val="18"/>
                <w:szCs w:val="18"/>
              </w:rPr>
              <w:t>scholiers</w:t>
            </w:r>
            <w:proofErr w:type="spellEnd"/>
            <w:r w:rsidR="00AA1C28">
              <w:rPr>
                <w:sz w:val="18"/>
                <w:szCs w:val="18"/>
              </w:rPr>
              <w:t xml:space="preserve"> de la Mosson</w:t>
            </w:r>
            <w:r w:rsidR="000B62A4" w:rsidRPr="003D099E">
              <w:rPr>
                <w:sz w:val="18"/>
                <w:szCs w:val="18"/>
              </w:rPr>
              <w:t xml:space="preserve"> </w:t>
            </w:r>
            <w:r w:rsidR="00AB50FC" w:rsidRPr="003D099E">
              <w:rPr>
                <w:sz w:val="18"/>
                <w:szCs w:val="18"/>
              </w:rPr>
              <w:t>et le projet d’école</w:t>
            </w:r>
            <w:r w:rsidRPr="003D099E">
              <w:rPr>
                <w:sz w:val="18"/>
                <w:szCs w:val="18"/>
              </w:rPr>
              <w:t>.</w:t>
            </w:r>
          </w:p>
        </w:tc>
      </w:tr>
      <w:tr w:rsidR="004364FB" w:rsidRPr="003619DD" w14:paraId="4909DD61" w14:textId="77777777" w:rsidTr="004E6C2E">
        <w:tc>
          <w:tcPr>
            <w:tcW w:w="817" w:type="dxa"/>
            <w:vMerge/>
            <w:vAlign w:val="center"/>
          </w:tcPr>
          <w:p w14:paraId="59BCB817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EF3308" w14:textId="77777777" w:rsidR="004364FB" w:rsidRPr="003619DD" w:rsidRDefault="004364FB" w:rsidP="003619DD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FONCTIONS</w:t>
            </w:r>
          </w:p>
        </w:tc>
        <w:tc>
          <w:tcPr>
            <w:tcW w:w="7371" w:type="dxa"/>
            <w:vAlign w:val="center"/>
          </w:tcPr>
          <w:p w14:paraId="6E858A3A" w14:textId="77777777" w:rsidR="004364FB" w:rsidRPr="003D099E" w:rsidRDefault="00691954" w:rsidP="00691954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-  Impulser et accompagner les orientations pédagogiques et éducatives en</w:t>
            </w:r>
            <w:r w:rsidR="004364FB" w:rsidRPr="003D099E">
              <w:rPr>
                <w:sz w:val="18"/>
                <w:szCs w:val="18"/>
              </w:rPr>
              <w:t xml:space="preserve"> les inscrivant dans les repères du référentiel pour l’éducation prioritaire. </w:t>
            </w:r>
          </w:p>
          <w:p w14:paraId="1414C87C" w14:textId="77777777" w:rsidR="004364FB" w:rsidRPr="003D099E" w:rsidRDefault="00691954" w:rsidP="00691954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-  Participer à la mise en œuvre des temps de formation et de concertation </w:t>
            </w:r>
            <w:r w:rsidR="004364FB" w:rsidRPr="003D099E">
              <w:rPr>
                <w:sz w:val="18"/>
                <w:szCs w:val="18"/>
              </w:rPr>
              <w:t xml:space="preserve">REP+ dans la définition de </w:t>
            </w:r>
            <w:r w:rsidRPr="003D099E">
              <w:rPr>
                <w:sz w:val="18"/>
                <w:szCs w:val="18"/>
              </w:rPr>
              <w:t>leurs contenus</w:t>
            </w:r>
            <w:r w:rsidR="004364FB" w:rsidRPr="003D099E">
              <w:rPr>
                <w:sz w:val="18"/>
                <w:szCs w:val="18"/>
              </w:rPr>
              <w:t xml:space="preserve"> et assurer leur organisation au sein de l’école.</w:t>
            </w:r>
          </w:p>
          <w:p w14:paraId="7C5C08CC" w14:textId="77777777" w:rsidR="004364FB" w:rsidRPr="003D099E" w:rsidRDefault="00691954" w:rsidP="00691954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-  Piloter ou accompagner les différents </w:t>
            </w:r>
            <w:r w:rsidR="004364FB" w:rsidRPr="003D099E">
              <w:rPr>
                <w:sz w:val="18"/>
                <w:szCs w:val="18"/>
              </w:rPr>
              <w:t xml:space="preserve">dispositifs d’aide aux élèves, internes ou externes à l’éducation nationale et inscrits dans le territoire. </w:t>
            </w:r>
          </w:p>
          <w:p w14:paraId="71CA6C72" w14:textId="77777777" w:rsidR="004364FB" w:rsidRDefault="00691954" w:rsidP="00691954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-  Participer aux réunions du</w:t>
            </w:r>
            <w:r w:rsidR="004364FB" w:rsidRPr="003D099E">
              <w:rPr>
                <w:sz w:val="18"/>
                <w:szCs w:val="18"/>
              </w:rPr>
              <w:t xml:space="preserve"> </w:t>
            </w:r>
            <w:r w:rsidR="004E6C2E" w:rsidRPr="003D099E">
              <w:rPr>
                <w:sz w:val="18"/>
                <w:szCs w:val="18"/>
              </w:rPr>
              <w:t>comité</w:t>
            </w:r>
            <w:r w:rsidR="004364FB" w:rsidRPr="003D099E">
              <w:rPr>
                <w:sz w:val="18"/>
                <w:szCs w:val="18"/>
              </w:rPr>
              <w:t xml:space="preserve"> de pilotage du REP+ et contribuer activement à ses travaux dans une perspective de liaison inter degré renforcée. </w:t>
            </w:r>
          </w:p>
          <w:p w14:paraId="7DAF58CE" w14:textId="77777777" w:rsidR="004364FB" w:rsidRPr="003D099E" w:rsidRDefault="004364FB" w:rsidP="00691954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-  </w:t>
            </w:r>
            <w:r w:rsidR="004E6C2E" w:rsidRPr="003D099E">
              <w:rPr>
                <w:sz w:val="18"/>
                <w:szCs w:val="18"/>
              </w:rPr>
              <w:t>É</w:t>
            </w:r>
            <w:r w:rsidRPr="003D099E">
              <w:rPr>
                <w:sz w:val="18"/>
                <w:szCs w:val="18"/>
              </w:rPr>
              <w:t>laborer et renseigner les outils de suivi et de pilotage en relation étroite avec l'inspecteur de circonscription</w:t>
            </w:r>
            <w:r w:rsidR="004E6C2E" w:rsidRPr="003D099E">
              <w:rPr>
                <w:sz w:val="18"/>
                <w:szCs w:val="18"/>
              </w:rPr>
              <w:t xml:space="preserve"> et le coordonnateur de réseau</w:t>
            </w:r>
            <w:r w:rsidRPr="003D099E">
              <w:rPr>
                <w:sz w:val="18"/>
                <w:szCs w:val="18"/>
              </w:rPr>
              <w:t>.</w:t>
            </w:r>
          </w:p>
          <w:p w14:paraId="4AEEDFBB" w14:textId="77777777" w:rsidR="004364FB" w:rsidRPr="003D099E" w:rsidRDefault="004364FB" w:rsidP="00691954">
            <w:pPr>
              <w:jc w:val="both"/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- Contribuer aux actions partenariales et à leur évaluation notamment en lien avec le contrat de ville et les programmes de réussite éducative.</w:t>
            </w:r>
          </w:p>
        </w:tc>
      </w:tr>
      <w:tr w:rsidR="004364FB" w:rsidRPr="003619DD" w14:paraId="51130276" w14:textId="77777777" w:rsidTr="004E6C2E">
        <w:tc>
          <w:tcPr>
            <w:tcW w:w="817" w:type="dxa"/>
            <w:vMerge/>
            <w:vAlign w:val="center"/>
          </w:tcPr>
          <w:p w14:paraId="1A7EA0EA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F00036" w14:textId="77777777" w:rsidR="004364FB" w:rsidRPr="003619DD" w:rsidRDefault="004364FB" w:rsidP="004E6C2E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COMP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TENCES</w:t>
            </w:r>
          </w:p>
        </w:tc>
        <w:tc>
          <w:tcPr>
            <w:tcW w:w="7371" w:type="dxa"/>
            <w:vAlign w:val="center"/>
          </w:tcPr>
          <w:p w14:paraId="4044CADE" w14:textId="77777777" w:rsidR="004364FB" w:rsidRPr="003D099E" w:rsidRDefault="004364FB" w:rsidP="00EF6638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 xml:space="preserve">L’animation pédagogique d’une équipe enseignante intervenant auprès d’élèves en </w:t>
            </w:r>
          </w:p>
          <w:p w14:paraId="2A2789C8" w14:textId="77777777" w:rsidR="004364FB" w:rsidRPr="003D099E" w:rsidRDefault="00EF6638" w:rsidP="00EF663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r w:rsidR="004364FB" w:rsidRPr="003D099E">
              <w:rPr>
                <w:sz w:val="18"/>
                <w:szCs w:val="18"/>
              </w:rPr>
              <w:t>ifficulté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4364FB" w:rsidRPr="003D099E">
              <w:rPr>
                <w:sz w:val="18"/>
                <w:szCs w:val="18"/>
              </w:rPr>
              <w:t>scolaire impose un ancrage didactique et</w:t>
            </w:r>
            <w:r w:rsidR="00D5032F" w:rsidRPr="003D099E">
              <w:rPr>
                <w:sz w:val="18"/>
                <w:szCs w:val="18"/>
              </w:rPr>
              <w:t xml:space="preserve"> </w:t>
            </w:r>
            <w:r w:rsidR="004364FB" w:rsidRPr="003D099E">
              <w:rPr>
                <w:sz w:val="18"/>
                <w:szCs w:val="18"/>
              </w:rPr>
              <w:t xml:space="preserve">pédagogique avéré. La détention </w:t>
            </w:r>
          </w:p>
          <w:p w14:paraId="49DD7D0C" w14:textId="77777777" w:rsidR="004364FB" w:rsidRPr="003D099E" w:rsidRDefault="004364FB" w:rsidP="00EF6638">
            <w:pPr>
              <w:rPr>
                <w:sz w:val="18"/>
                <w:szCs w:val="18"/>
              </w:rPr>
            </w:pPr>
            <w:proofErr w:type="gramStart"/>
            <w:r w:rsidRPr="003D099E">
              <w:rPr>
                <w:sz w:val="18"/>
                <w:szCs w:val="18"/>
              </w:rPr>
              <w:t>d’un</w:t>
            </w:r>
            <w:proofErr w:type="gramEnd"/>
            <w:r w:rsidRPr="003D099E">
              <w:rPr>
                <w:sz w:val="18"/>
                <w:szCs w:val="18"/>
              </w:rPr>
              <w:t xml:space="preserve"> </w:t>
            </w:r>
            <w:r w:rsidR="00691954" w:rsidRPr="003D099E">
              <w:rPr>
                <w:sz w:val="18"/>
                <w:szCs w:val="18"/>
              </w:rPr>
              <w:t>CAFIPEMF</w:t>
            </w:r>
            <w:r w:rsidRPr="003D099E">
              <w:rPr>
                <w:sz w:val="18"/>
                <w:szCs w:val="18"/>
              </w:rPr>
              <w:t xml:space="preserve"> est de nature à représ</w:t>
            </w:r>
            <w:r w:rsidR="00D5032F" w:rsidRPr="003D099E">
              <w:rPr>
                <w:sz w:val="18"/>
                <w:szCs w:val="18"/>
              </w:rPr>
              <w:t xml:space="preserve">enter </w:t>
            </w:r>
            <w:r w:rsidR="004E6C2E" w:rsidRPr="003D099E">
              <w:rPr>
                <w:sz w:val="18"/>
                <w:szCs w:val="18"/>
              </w:rPr>
              <w:t xml:space="preserve">une </w:t>
            </w:r>
            <w:r w:rsidR="00D5032F" w:rsidRPr="003D099E">
              <w:rPr>
                <w:sz w:val="18"/>
                <w:szCs w:val="18"/>
              </w:rPr>
              <w:t>réelle valeur ajoutée à la candidature.</w:t>
            </w:r>
          </w:p>
        </w:tc>
      </w:tr>
      <w:tr w:rsidR="004364FB" w:rsidRPr="003619DD" w14:paraId="47E4C1DE" w14:textId="77777777" w:rsidTr="004E6C2E">
        <w:tc>
          <w:tcPr>
            <w:tcW w:w="817" w:type="dxa"/>
            <w:vMerge w:val="restart"/>
            <w:textDirection w:val="btLr"/>
            <w:vAlign w:val="center"/>
          </w:tcPr>
          <w:p w14:paraId="61523F2F" w14:textId="77777777" w:rsidR="004364FB" w:rsidRPr="003619DD" w:rsidRDefault="004364FB" w:rsidP="00D503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CONTEXTE ADMINISTRATIF</w:t>
            </w:r>
          </w:p>
        </w:tc>
        <w:tc>
          <w:tcPr>
            <w:tcW w:w="2126" w:type="dxa"/>
            <w:vAlign w:val="center"/>
          </w:tcPr>
          <w:p w14:paraId="2B4ED181" w14:textId="77777777" w:rsidR="00D5032F" w:rsidRPr="003619DD" w:rsidRDefault="00D5032F" w:rsidP="00D5032F">
            <w:pPr>
              <w:jc w:val="center"/>
              <w:rPr>
                <w:b/>
                <w:sz w:val="12"/>
                <w:szCs w:val="12"/>
              </w:rPr>
            </w:pPr>
          </w:p>
          <w:p w14:paraId="09C81D21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PR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-REQUIS</w:t>
            </w:r>
          </w:p>
          <w:p w14:paraId="5D12379B" w14:textId="77777777" w:rsidR="00D5032F" w:rsidRDefault="004364FB" w:rsidP="003619DD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(</w:t>
            </w:r>
            <w:proofErr w:type="gramStart"/>
            <w:r w:rsidRPr="003619DD">
              <w:rPr>
                <w:b/>
                <w:sz w:val="20"/>
                <w:szCs w:val="20"/>
              </w:rPr>
              <w:t>diplômes</w:t>
            </w:r>
            <w:proofErr w:type="gramEnd"/>
            <w:r w:rsidRPr="003619DD">
              <w:rPr>
                <w:b/>
                <w:sz w:val="20"/>
                <w:szCs w:val="20"/>
              </w:rPr>
              <w:t xml:space="preserve"> ou</w:t>
            </w:r>
            <w:r w:rsidR="00D5032F" w:rsidRPr="003619DD">
              <w:rPr>
                <w:b/>
                <w:sz w:val="20"/>
                <w:szCs w:val="20"/>
              </w:rPr>
              <w:t xml:space="preserve"> </w:t>
            </w:r>
            <w:r w:rsidRPr="003619DD">
              <w:rPr>
                <w:b/>
                <w:sz w:val="20"/>
                <w:szCs w:val="20"/>
              </w:rPr>
              <w:t>expérience)</w:t>
            </w:r>
          </w:p>
          <w:p w14:paraId="1EEC0D20" w14:textId="77777777" w:rsidR="003619DD" w:rsidRPr="003619DD" w:rsidRDefault="003619DD" w:rsidP="00361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0C059F7" w14:textId="77777777" w:rsidR="004364FB" w:rsidRPr="003D099E" w:rsidRDefault="004364FB" w:rsidP="00D7700F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L'enseignant devra être inscrit sur la liste d'aptitude des directeurs d’écoles</w:t>
            </w:r>
            <w:r w:rsidR="00D5032F" w:rsidRPr="003D099E">
              <w:rPr>
                <w:sz w:val="18"/>
                <w:szCs w:val="18"/>
              </w:rPr>
              <w:t>.</w:t>
            </w:r>
          </w:p>
          <w:p w14:paraId="4E4854A9" w14:textId="77777777" w:rsidR="004364FB" w:rsidRPr="003D099E" w:rsidRDefault="004364FB" w:rsidP="00F3297C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Une expérience en éducation prioritaire est vivement attendue.</w:t>
            </w:r>
          </w:p>
        </w:tc>
      </w:tr>
      <w:tr w:rsidR="004364FB" w:rsidRPr="003619DD" w14:paraId="59B21EC8" w14:textId="77777777" w:rsidTr="004E6C2E">
        <w:tc>
          <w:tcPr>
            <w:tcW w:w="817" w:type="dxa"/>
            <w:vMerge/>
            <w:vAlign w:val="center"/>
          </w:tcPr>
          <w:p w14:paraId="2DEE3FC3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10D4B6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7371" w:type="dxa"/>
            <w:vAlign w:val="center"/>
          </w:tcPr>
          <w:p w14:paraId="28BD1ECA" w14:textId="77777777" w:rsidR="004364FB" w:rsidRPr="003D099E" w:rsidRDefault="005E0776" w:rsidP="00D7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 à profil. </w:t>
            </w:r>
            <w:r w:rsidR="004364FB" w:rsidRPr="003D099E">
              <w:rPr>
                <w:sz w:val="18"/>
                <w:szCs w:val="18"/>
              </w:rPr>
              <w:t>Passage devant une commission.</w:t>
            </w:r>
          </w:p>
          <w:p w14:paraId="7A52E899" w14:textId="77777777" w:rsidR="004364FB" w:rsidRPr="003D099E" w:rsidRDefault="004364FB" w:rsidP="00D5032F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Affectation à titre définitif.</w:t>
            </w:r>
          </w:p>
        </w:tc>
      </w:tr>
      <w:tr w:rsidR="004364FB" w:rsidRPr="003619DD" w14:paraId="3D782975" w14:textId="77777777" w:rsidTr="00D97874">
        <w:trPr>
          <w:trHeight w:val="473"/>
        </w:trPr>
        <w:tc>
          <w:tcPr>
            <w:tcW w:w="817" w:type="dxa"/>
            <w:vMerge/>
            <w:vAlign w:val="center"/>
          </w:tcPr>
          <w:p w14:paraId="2153B966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FC3042" w14:textId="77777777" w:rsidR="00D5032F" w:rsidRPr="003619DD" w:rsidRDefault="00D5032F" w:rsidP="00D5032F">
            <w:pPr>
              <w:jc w:val="center"/>
              <w:rPr>
                <w:b/>
                <w:sz w:val="12"/>
                <w:szCs w:val="12"/>
              </w:rPr>
            </w:pPr>
          </w:p>
          <w:p w14:paraId="1CD42247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R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GIME HORAIRE</w:t>
            </w:r>
          </w:p>
          <w:p w14:paraId="1133D084" w14:textId="77777777" w:rsidR="00D5032F" w:rsidRPr="003619DD" w:rsidRDefault="00D5032F" w:rsidP="00D5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BD31FD0" w14:textId="77777777" w:rsidR="004364FB" w:rsidRPr="003D099E" w:rsidRDefault="004364FB" w:rsidP="00D5032F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Le titulaire du poste exerce selon le régime horaire des enseignants du 1</w:t>
            </w:r>
            <w:r w:rsidR="00D5032F" w:rsidRPr="003D099E">
              <w:rPr>
                <w:sz w:val="18"/>
                <w:szCs w:val="18"/>
                <w:vertAlign w:val="superscript"/>
              </w:rPr>
              <w:t>er</w:t>
            </w:r>
            <w:r w:rsidR="00D5032F" w:rsidRPr="003D099E">
              <w:rPr>
                <w:sz w:val="18"/>
                <w:szCs w:val="18"/>
              </w:rPr>
              <w:t xml:space="preserve"> degré.</w:t>
            </w:r>
          </w:p>
        </w:tc>
      </w:tr>
      <w:tr w:rsidR="004364FB" w:rsidRPr="003619DD" w14:paraId="086ECA98" w14:textId="77777777" w:rsidTr="004E6C2E">
        <w:tc>
          <w:tcPr>
            <w:tcW w:w="817" w:type="dxa"/>
            <w:vMerge/>
            <w:vAlign w:val="center"/>
          </w:tcPr>
          <w:p w14:paraId="45DB3E80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F99BE8" w14:textId="77777777" w:rsidR="00D5032F" w:rsidRPr="003619DD" w:rsidRDefault="00D5032F" w:rsidP="00D5032F">
            <w:pPr>
              <w:jc w:val="center"/>
              <w:rPr>
                <w:b/>
                <w:sz w:val="12"/>
                <w:szCs w:val="12"/>
              </w:rPr>
            </w:pPr>
          </w:p>
          <w:p w14:paraId="30DEB9DF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R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GIME DE CONG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S</w:t>
            </w:r>
          </w:p>
          <w:p w14:paraId="6B8D6864" w14:textId="77777777" w:rsidR="00D5032F" w:rsidRPr="003619DD" w:rsidRDefault="00D5032F" w:rsidP="00D5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AEAB000" w14:textId="77777777" w:rsidR="004364FB" w:rsidRPr="003D099E" w:rsidRDefault="004364FB" w:rsidP="00925F58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Le titulaire du poste bénéficie du régime de congés des enseignants</w:t>
            </w:r>
            <w:r w:rsidR="00D5032F" w:rsidRPr="003D099E">
              <w:rPr>
                <w:sz w:val="18"/>
                <w:szCs w:val="18"/>
              </w:rPr>
              <w:t xml:space="preserve"> du 1</w:t>
            </w:r>
            <w:r w:rsidR="00D5032F" w:rsidRPr="003D099E">
              <w:rPr>
                <w:sz w:val="18"/>
                <w:szCs w:val="18"/>
                <w:vertAlign w:val="superscript"/>
              </w:rPr>
              <w:t>er</w:t>
            </w:r>
            <w:r w:rsidR="00D5032F" w:rsidRPr="003D099E">
              <w:rPr>
                <w:sz w:val="18"/>
                <w:szCs w:val="18"/>
              </w:rPr>
              <w:t xml:space="preserve"> degré.</w:t>
            </w:r>
          </w:p>
        </w:tc>
      </w:tr>
      <w:tr w:rsidR="004364FB" w:rsidRPr="003619DD" w14:paraId="0225EFCA" w14:textId="77777777" w:rsidTr="004E6C2E">
        <w:tc>
          <w:tcPr>
            <w:tcW w:w="817" w:type="dxa"/>
            <w:vMerge/>
            <w:vAlign w:val="center"/>
          </w:tcPr>
          <w:p w14:paraId="1D5ECD7D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FDE496" w14:textId="77777777" w:rsidR="00D5032F" w:rsidRPr="003619DD" w:rsidRDefault="00D5032F" w:rsidP="00D5032F">
            <w:pPr>
              <w:jc w:val="center"/>
              <w:rPr>
                <w:b/>
                <w:sz w:val="12"/>
                <w:szCs w:val="12"/>
              </w:rPr>
            </w:pPr>
          </w:p>
          <w:p w14:paraId="1F3746D4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R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GIME INDEMNITAIRE</w:t>
            </w:r>
          </w:p>
          <w:p w14:paraId="26A501EB" w14:textId="77777777" w:rsidR="00D5032F" w:rsidRPr="003619DD" w:rsidRDefault="00D5032F" w:rsidP="00D5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347521D" w14:textId="77777777" w:rsidR="004364FB" w:rsidRPr="003D099E" w:rsidRDefault="004364FB" w:rsidP="00D5032F">
            <w:pPr>
              <w:rPr>
                <w:sz w:val="18"/>
                <w:szCs w:val="18"/>
              </w:rPr>
            </w:pPr>
            <w:proofErr w:type="gramStart"/>
            <w:r w:rsidRPr="003D099E">
              <w:rPr>
                <w:sz w:val="18"/>
                <w:szCs w:val="18"/>
              </w:rPr>
              <w:t>Le  poste</w:t>
            </w:r>
            <w:proofErr w:type="gramEnd"/>
            <w:r w:rsidRPr="003D099E">
              <w:rPr>
                <w:sz w:val="18"/>
                <w:szCs w:val="18"/>
              </w:rPr>
              <w:t xml:space="preserve"> ouvre  droit  à  la  perception  des  indemnités afférentes  aux  postes  de </w:t>
            </w:r>
            <w:r w:rsidR="004E6C2E" w:rsidRPr="003D099E">
              <w:rPr>
                <w:sz w:val="18"/>
                <w:szCs w:val="18"/>
              </w:rPr>
              <w:t>d</w:t>
            </w:r>
            <w:r w:rsidR="00D5032F" w:rsidRPr="003D099E">
              <w:rPr>
                <w:sz w:val="18"/>
                <w:szCs w:val="18"/>
              </w:rPr>
              <w:t>irecteurs ainsi qu’aux indemnités liées à l’exercice en réseau d’éducation prioritaire.</w:t>
            </w:r>
          </w:p>
        </w:tc>
      </w:tr>
      <w:tr w:rsidR="004364FB" w:rsidRPr="003619DD" w14:paraId="2E77937C" w14:textId="77777777" w:rsidTr="004E6C2E">
        <w:trPr>
          <w:trHeight w:val="688"/>
        </w:trPr>
        <w:tc>
          <w:tcPr>
            <w:tcW w:w="817" w:type="dxa"/>
            <w:vMerge/>
            <w:vAlign w:val="center"/>
          </w:tcPr>
          <w:p w14:paraId="046CD647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65169E" w14:textId="77777777" w:rsidR="00D5032F" w:rsidRPr="003619DD" w:rsidRDefault="00D5032F" w:rsidP="00D5032F">
            <w:pPr>
              <w:jc w:val="center"/>
              <w:rPr>
                <w:b/>
                <w:sz w:val="12"/>
                <w:szCs w:val="12"/>
              </w:rPr>
            </w:pPr>
          </w:p>
          <w:p w14:paraId="67219E67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MODALIT</w:t>
            </w:r>
            <w:r w:rsidR="004E6C2E">
              <w:rPr>
                <w:b/>
                <w:sz w:val="20"/>
                <w:szCs w:val="20"/>
              </w:rPr>
              <w:t>É</w:t>
            </w:r>
            <w:r w:rsidRPr="003619DD">
              <w:rPr>
                <w:b/>
                <w:sz w:val="20"/>
                <w:szCs w:val="20"/>
              </w:rPr>
              <w:t>S DE</w:t>
            </w:r>
            <w:r w:rsidR="00D5032F" w:rsidRPr="003619DD">
              <w:rPr>
                <w:b/>
                <w:sz w:val="20"/>
                <w:szCs w:val="20"/>
              </w:rPr>
              <w:t xml:space="preserve"> </w:t>
            </w:r>
            <w:r w:rsidRPr="003619DD">
              <w:rPr>
                <w:b/>
                <w:sz w:val="20"/>
                <w:szCs w:val="20"/>
              </w:rPr>
              <w:t>CANDIDATURE</w:t>
            </w:r>
          </w:p>
          <w:p w14:paraId="0FC6BF5F" w14:textId="77777777" w:rsidR="00D5032F" w:rsidRPr="003619DD" w:rsidRDefault="00D5032F" w:rsidP="00D50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6A84CD8" w14:textId="77777777" w:rsidR="004364FB" w:rsidRPr="003D099E" w:rsidRDefault="00F1575B" w:rsidP="00D7700F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Les c</w:t>
            </w:r>
            <w:r w:rsidR="004364FB" w:rsidRPr="003D099E">
              <w:rPr>
                <w:sz w:val="18"/>
                <w:szCs w:val="18"/>
              </w:rPr>
              <w:t xml:space="preserve">andidatures </w:t>
            </w:r>
            <w:r w:rsidRPr="003D099E">
              <w:rPr>
                <w:sz w:val="18"/>
                <w:szCs w:val="18"/>
              </w:rPr>
              <w:t>seront accompagnées d’</w:t>
            </w:r>
            <w:r w:rsidR="004364FB" w:rsidRPr="003D099E">
              <w:rPr>
                <w:sz w:val="18"/>
                <w:szCs w:val="18"/>
              </w:rPr>
              <w:t xml:space="preserve">une lettre de motivation et </w:t>
            </w:r>
            <w:r w:rsidRPr="003D099E">
              <w:rPr>
                <w:sz w:val="18"/>
                <w:szCs w:val="18"/>
              </w:rPr>
              <w:t>d’un curriculum vitae.</w:t>
            </w:r>
          </w:p>
          <w:p w14:paraId="1198D031" w14:textId="77777777" w:rsidR="004364FB" w:rsidRPr="003D099E" w:rsidRDefault="004364FB" w:rsidP="00D7700F">
            <w:pPr>
              <w:rPr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Des entretiens avec une commission de recrutement seront organisés</w:t>
            </w:r>
            <w:r w:rsidR="004E6C2E" w:rsidRPr="003D099E">
              <w:rPr>
                <w:sz w:val="18"/>
                <w:szCs w:val="18"/>
              </w:rPr>
              <w:t>.</w:t>
            </w:r>
          </w:p>
        </w:tc>
      </w:tr>
      <w:tr w:rsidR="004364FB" w:rsidRPr="003619DD" w14:paraId="231FD21E" w14:textId="77777777" w:rsidTr="004E6C2E">
        <w:tc>
          <w:tcPr>
            <w:tcW w:w="817" w:type="dxa"/>
            <w:vMerge/>
            <w:vAlign w:val="center"/>
          </w:tcPr>
          <w:p w14:paraId="3C61D1EA" w14:textId="77777777" w:rsidR="004364FB" w:rsidRPr="003619DD" w:rsidRDefault="004364FB" w:rsidP="00925F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BEDDFF" w14:textId="77777777" w:rsidR="004364FB" w:rsidRPr="003619DD" w:rsidRDefault="004364FB" w:rsidP="00D5032F">
            <w:pPr>
              <w:jc w:val="center"/>
              <w:rPr>
                <w:b/>
                <w:sz w:val="20"/>
                <w:szCs w:val="20"/>
              </w:rPr>
            </w:pPr>
            <w:r w:rsidRPr="003619DD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7371" w:type="dxa"/>
            <w:vAlign w:val="center"/>
          </w:tcPr>
          <w:p w14:paraId="285726E7" w14:textId="77777777" w:rsidR="004364FB" w:rsidRDefault="00EF6638" w:rsidP="00925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Marie-Laure LE BAIL</w:t>
            </w:r>
            <w:r w:rsidR="00C61ED7" w:rsidRPr="003D099E">
              <w:rPr>
                <w:b/>
                <w:sz w:val="18"/>
                <w:szCs w:val="18"/>
              </w:rPr>
              <w:t>, IEN-CCPD Montpellier-ouest</w:t>
            </w:r>
          </w:p>
          <w:p w14:paraId="327C264A" w14:textId="77777777" w:rsidR="00EF6638" w:rsidRPr="003D099E" w:rsidRDefault="00EF6638" w:rsidP="00925F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marie-laure.le-bail@ac-montpellier.fr</w:t>
            </w:r>
          </w:p>
          <w:p w14:paraId="5FD5AB77" w14:textId="77777777" w:rsidR="00C61ED7" w:rsidRPr="003D099E" w:rsidRDefault="00C61ED7" w:rsidP="00925F58">
            <w:pPr>
              <w:rPr>
                <w:b/>
                <w:sz w:val="18"/>
                <w:szCs w:val="18"/>
              </w:rPr>
            </w:pPr>
            <w:r w:rsidRPr="003D099E">
              <w:rPr>
                <w:sz w:val="18"/>
                <w:szCs w:val="18"/>
              </w:rPr>
              <w:t>Tél : 04.</w:t>
            </w:r>
            <w:r w:rsidR="005E0776">
              <w:rPr>
                <w:sz w:val="18"/>
                <w:szCs w:val="18"/>
              </w:rPr>
              <w:t>48 18 54 88</w:t>
            </w:r>
          </w:p>
        </w:tc>
      </w:tr>
    </w:tbl>
    <w:p w14:paraId="16CC933B" w14:textId="77777777" w:rsidR="00A64203" w:rsidRPr="003619DD" w:rsidRDefault="00A64203">
      <w:pPr>
        <w:rPr>
          <w:sz w:val="20"/>
          <w:szCs w:val="20"/>
        </w:rPr>
      </w:pPr>
      <w:r w:rsidRPr="003619DD">
        <w:rPr>
          <w:sz w:val="20"/>
          <w:szCs w:val="20"/>
        </w:rPr>
        <w:br w:type="page"/>
      </w:r>
    </w:p>
    <w:p w14:paraId="4138F91A" w14:textId="77777777" w:rsidR="00925F58" w:rsidRPr="003619DD" w:rsidRDefault="00925F58" w:rsidP="00D7700F">
      <w:pPr>
        <w:rPr>
          <w:sz w:val="20"/>
          <w:szCs w:val="20"/>
        </w:rPr>
      </w:pPr>
    </w:p>
    <w:p w14:paraId="41B93CE7" w14:textId="77777777" w:rsidR="00334E62" w:rsidRPr="003619DD" w:rsidRDefault="00334E62" w:rsidP="00334E62">
      <w:pPr>
        <w:rPr>
          <w:b/>
          <w:sz w:val="20"/>
          <w:szCs w:val="20"/>
        </w:rPr>
      </w:pPr>
      <w:r w:rsidRPr="003619DD">
        <w:rPr>
          <w:b/>
          <w:sz w:val="20"/>
          <w:szCs w:val="20"/>
        </w:rPr>
        <w:t xml:space="preserve">CRITÈRES D'ÉVALUATION DES COMPÉTENCES DU CANDIDAT </w:t>
      </w:r>
    </w:p>
    <w:p w14:paraId="7A623751" w14:textId="77777777" w:rsidR="00334E62" w:rsidRPr="003619DD" w:rsidRDefault="00334E62" w:rsidP="00334E62">
      <w:pPr>
        <w:rPr>
          <w:sz w:val="20"/>
          <w:szCs w:val="20"/>
        </w:rPr>
      </w:pPr>
      <w:r w:rsidRPr="003619DD">
        <w:rPr>
          <w:b/>
          <w:sz w:val="20"/>
          <w:szCs w:val="20"/>
        </w:rPr>
        <w:t>1</w:t>
      </w:r>
      <w:r w:rsidRPr="003619DD">
        <w:rPr>
          <w:sz w:val="20"/>
          <w:szCs w:val="20"/>
        </w:rPr>
        <w:t xml:space="preserve">.  Dans le domaine de la connaissance du système éducatif en rapport avec le poste sollicité </w:t>
      </w:r>
    </w:p>
    <w:p w14:paraId="24F1109E" w14:textId="77777777" w:rsidR="00334E62" w:rsidRPr="003619DD" w:rsidRDefault="00334E62" w:rsidP="00A6420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Connaissances du système éducatif en général et du premier degré en particulier </w:t>
      </w:r>
    </w:p>
    <w:p w14:paraId="4F175058" w14:textId="77777777" w:rsidR="00334E62" w:rsidRPr="003619DD" w:rsidRDefault="00334E62" w:rsidP="00A6420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Connaissances de l'éducation prioritaire, enjeux, finalités, évolutions </w:t>
      </w:r>
    </w:p>
    <w:p w14:paraId="4C721CBB" w14:textId="77777777" w:rsidR="00334E62" w:rsidRPr="003619DD" w:rsidRDefault="00334E62" w:rsidP="00A6420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Connaissances des orientations actuelles de la politique éducative </w:t>
      </w:r>
    </w:p>
    <w:p w14:paraId="50C506D4" w14:textId="77777777" w:rsidR="00334E62" w:rsidRPr="003619DD" w:rsidRDefault="00334E62" w:rsidP="00A6420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Connaissances de la politique de la ville </w:t>
      </w:r>
    </w:p>
    <w:p w14:paraId="31A3C523" w14:textId="77777777" w:rsidR="00334E62" w:rsidRPr="003619DD" w:rsidRDefault="00334E62" w:rsidP="00A6420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>Connaissances de l'environnement culture</w:t>
      </w:r>
      <w:r w:rsidR="00220EE7" w:rsidRPr="003619DD">
        <w:rPr>
          <w:sz w:val="20"/>
          <w:szCs w:val="20"/>
        </w:rPr>
        <w:t>l, associatif et institutionnel</w:t>
      </w:r>
    </w:p>
    <w:p w14:paraId="72CEAC8C" w14:textId="77777777" w:rsidR="00220EE7" w:rsidRPr="003619DD" w:rsidRDefault="00220EE7" w:rsidP="00220EE7">
      <w:pPr>
        <w:pStyle w:val="Paragraphedeliste"/>
        <w:ind w:left="1287"/>
        <w:rPr>
          <w:sz w:val="20"/>
          <w:szCs w:val="20"/>
        </w:rPr>
      </w:pPr>
    </w:p>
    <w:p w14:paraId="7DBE7915" w14:textId="77777777" w:rsidR="00334E62" w:rsidRPr="003619DD" w:rsidRDefault="00334E62" w:rsidP="00334E62">
      <w:pPr>
        <w:rPr>
          <w:sz w:val="20"/>
          <w:szCs w:val="20"/>
        </w:rPr>
      </w:pPr>
      <w:r w:rsidRPr="003619DD">
        <w:rPr>
          <w:b/>
          <w:sz w:val="20"/>
          <w:szCs w:val="20"/>
        </w:rPr>
        <w:t>2</w:t>
      </w:r>
      <w:r w:rsidRPr="003619DD">
        <w:rPr>
          <w:sz w:val="20"/>
          <w:szCs w:val="20"/>
        </w:rPr>
        <w:t xml:space="preserve">.  Dans le domaine pédagogique </w:t>
      </w:r>
    </w:p>
    <w:p w14:paraId="0F380F25" w14:textId="77777777" w:rsidR="00334E62" w:rsidRPr="003619DD" w:rsidRDefault="00334E62" w:rsidP="00220E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Connaissances de l'organisation des enseignements </w:t>
      </w:r>
    </w:p>
    <w:p w14:paraId="74A9C34C" w14:textId="77777777" w:rsidR="00334E62" w:rsidRPr="003619DD" w:rsidRDefault="00334E62" w:rsidP="00220E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Capacité à animer et à fédérer une équipe </w:t>
      </w:r>
    </w:p>
    <w:p w14:paraId="2FB6380A" w14:textId="77777777" w:rsidR="00334E62" w:rsidRPr="003619DD" w:rsidRDefault="00334E62" w:rsidP="00220E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>Capacité à</w:t>
      </w:r>
      <w:r w:rsidR="00220EE7" w:rsidRPr="003619DD">
        <w:rPr>
          <w:sz w:val="20"/>
          <w:szCs w:val="20"/>
        </w:rPr>
        <w:t xml:space="preserve"> organiser un travail en réseau</w:t>
      </w:r>
    </w:p>
    <w:p w14:paraId="7C90B42A" w14:textId="77777777" w:rsidR="00220EE7" w:rsidRPr="003619DD" w:rsidRDefault="00220EE7" w:rsidP="00220EE7">
      <w:pPr>
        <w:pStyle w:val="Paragraphedeliste"/>
        <w:ind w:left="1287"/>
        <w:rPr>
          <w:sz w:val="20"/>
          <w:szCs w:val="20"/>
        </w:rPr>
      </w:pPr>
    </w:p>
    <w:p w14:paraId="565CBBF9" w14:textId="77777777" w:rsidR="00220EE7" w:rsidRPr="003619DD" w:rsidRDefault="00220EE7" w:rsidP="00220EE7">
      <w:pPr>
        <w:pStyle w:val="Paragraphedeliste"/>
        <w:ind w:left="1287"/>
        <w:rPr>
          <w:sz w:val="20"/>
          <w:szCs w:val="20"/>
        </w:rPr>
      </w:pPr>
    </w:p>
    <w:p w14:paraId="3EA41E18" w14:textId="77777777" w:rsidR="00334E62" w:rsidRPr="003619DD" w:rsidRDefault="00334E62" w:rsidP="00334E62">
      <w:pPr>
        <w:rPr>
          <w:sz w:val="20"/>
          <w:szCs w:val="20"/>
        </w:rPr>
      </w:pPr>
      <w:r w:rsidRPr="003619DD">
        <w:rPr>
          <w:b/>
          <w:sz w:val="20"/>
          <w:szCs w:val="20"/>
        </w:rPr>
        <w:t>3.</w:t>
      </w:r>
      <w:r w:rsidRPr="003619DD">
        <w:rPr>
          <w:sz w:val="20"/>
          <w:szCs w:val="20"/>
        </w:rPr>
        <w:t xml:space="preserve">  Dans le domaine administratif </w:t>
      </w:r>
    </w:p>
    <w:p w14:paraId="39234201" w14:textId="77777777" w:rsidR="00334E62" w:rsidRPr="003619DD" w:rsidRDefault="00334E62" w:rsidP="00220E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Capacité à organiser son travail, à anticiper, à programmer </w:t>
      </w:r>
    </w:p>
    <w:p w14:paraId="18A7FE8D" w14:textId="77777777" w:rsidR="00334E62" w:rsidRPr="003619DD" w:rsidRDefault="00334E62" w:rsidP="00220E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Maîtrise des outils bureautique et numériques </w:t>
      </w:r>
    </w:p>
    <w:p w14:paraId="7FDD270F" w14:textId="77777777" w:rsidR="00334E62" w:rsidRPr="003619DD" w:rsidRDefault="00334E62" w:rsidP="00220E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Capacité à </w:t>
      </w:r>
      <w:r w:rsidR="00220EE7" w:rsidRPr="003619DD">
        <w:rPr>
          <w:sz w:val="20"/>
          <w:szCs w:val="20"/>
        </w:rPr>
        <w:t>élaborer des outils de pilotage</w:t>
      </w:r>
    </w:p>
    <w:p w14:paraId="6230615C" w14:textId="77777777" w:rsidR="00220EE7" w:rsidRPr="003619DD" w:rsidRDefault="00220EE7" w:rsidP="00220EE7">
      <w:pPr>
        <w:pStyle w:val="Paragraphedeliste"/>
        <w:ind w:left="1287"/>
        <w:rPr>
          <w:sz w:val="20"/>
          <w:szCs w:val="20"/>
        </w:rPr>
      </w:pPr>
    </w:p>
    <w:p w14:paraId="7513EA73" w14:textId="77777777" w:rsidR="00220EE7" w:rsidRPr="003619DD" w:rsidRDefault="00220EE7" w:rsidP="00220EE7">
      <w:pPr>
        <w:pStyle w:val="Paragraphedeliste"/>
        <w:ind w:left="1287"/>
        <w:rPr>
          <w:sz w:val="20"/>
          <w:szCs w:val="20"/>
        </w:rPr>
      </w:pPr>
    </w:p>
    <w:p w14:paraId="18162A6D" w14:textId="77777777" w:rsidR="00334E62" w:rsidRPr="003619DD" w:rsidRDefault="00334E62" w:rsidP="00334E62">
      <w:pPr>
        <w:rPr>
          <w:sz w:val="20"/>
          <w:szCs w:val="20"/>
        </w:rPr>
      </w:pPr>
      <w:r w:rsidRPr="003619DD">
        <w:rPr>
          <w:b/>
          <w:sz w:val="20"/>
          <w:szCs w:val="20"/>
        </w:rPr>
        <w:t>4.</w:t>
      </w:r>
      <w:r w:rsidRPr="003619DD">
        <w:rPr>
          <w:sz w:val="20"/>
          <w:szCs w:val="20"/>
        </w:rPr>
        <w:t xml:space="preserve">  Dans le domaine relationnel et de la posture professionnelle </w:t>
      </w:r>
    </w:p>
    <w:p w14:paraId="256659C3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Capacités à travailler en équipe </w:t>
      </w:r>
      <w:r w:rsidR="00AA1C28">
        <w:rPr>
          <w:sz w:val="20"/>
          <w:szCs w:val="20"/>
        </w:rPr>
        <w:t>et en partenariat</w:t>
      </w:r>
    </w:p>
    <w:p w14:paraId="628E5039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Capacités à l'adaptation </w:t>
      </w:r>
    </w:p>
    <w:p w14:paraId="08A8985E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Qualité de l'expression </w:t>
      </w:r>
    </w:p>
    <w:p w14:paraId="46E9F2B7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Aptitude à la communication </w:t>
      </w:r>
    </w:p>
    <w:p w14:paraId="18112289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Capacités d'écoute </w:t>
      </w:r>
    </w:p>
    <w:p w14:paraId="6466A341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Sens de la représentation du système éducatif </w:t>
      </w:r>
    </w:p>
    <w:p w14:paraId="5091EB60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 xml:space="preserve">Sens des responsabilités et de l'initiative </w:t>
      </w:r>
    </w:p>
    <w:p w14:paraId="08FF97E5" w14:textId="77777777" w:rsidR="00334E62" w:rsidRPr="003619DD" w:rsidRDefault="00334E62" w:rsidP="00E431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619DD">
        <w:rPr>
          <w:sz w:val="20"/>
          <w:szCs w:val="20"/>
        </w:rPr>
        <w:t>Capacité à fédérer</w:t>
      </w:r>
    </w:p>
    <w:sectPr w:rsidR="00334E62" w:rsidRPr="003619DD" w:rsidSect="004D35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58"/>
    <w:rsid w:val="000234F6"/>
    <w:rsid w:val="000B62A4"/>
    <w:rsid w:val="000C391A"/>
    <w:rsid w:val="00140B65"/>
    <w:rsid w:val="00211557"/>
    <w:rsid w:val="00220EE7"/>
    <w:rsid w:val="00256F46"/>
    <w:rsid w:val="00334E62"/>
    <w:rsid w:val="003619DD"/>
    <w:rsid w:val="003D099E"/>
    <w:rsid w:val="004364FB"/>
    <w:rsid w:val="00446B71"/>
    <w:rsid w:val="004D3500"/>
    <w:rsid w:val="004E6C2E"/>
    <w:rsid w:val="005E0776"/>
    <w:rsid w:val="00625F81"/>
    <w:rsid w:val="006842F0"/>
    <w:rsid w:val="00691954"/>
    <w:rsid w:val="006B433A"/>
    <w:rsid w:val="007954E2"/>
    <w:rsid w:val="008B6BCC"/>
    <w:rsid w:val="00925F58"/>
    <w:rsid w:val="00A64203"/>
    <w:rsid w:val="00AA1C28"/>
    <w:rsid w:val="00AB50FC"/>
    <w:rsid w:val="00B62B96"/>
    <w:rsid w:val="00C61ED7"/>
    <w:rsid w:val="00CD5692"/>
    <w:rsid w:val="00CD7A95"/>
    <w:rsid w:val="00D5032F"/>
    <w:rsid w:val="00D56705"/>
    <w:rsid w:val="00D7700F"/>
    <w:rsid w:val="00D97874"/>
    <w:rsid w:val="00E03077"/>
    <w:rsid w:val="00E32145"/>
    <w:rsid w:val="00E431C9"/>
    <w:rsid w:val="00EF6638"/>
    <w:rsid w:val="00F1575B"/>
    <w:rsid w:val="00F2714D"/>
    <w:rsid w:val="00F3297C"/>
    <w:rsid w:val="00F8533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2847"/>
  <w15:docId w15:val="{5BBE35F8-8EF2-458B-BC26-B1604E19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B5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20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B50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rnor">
    <w:name w:val="nor_nor"/>
    <w:basedOn w:val="Policepardfaut"/>
    <w:rsid w:val="00AB50FC"/>
  </w:style>
  <w:style w:type="character" w:styleId="AcronymeHTML">
    <w:name w:val="HTML Acronym"/>
    <w:basedOn w:val="Policepardfaut"/>
    <w:uiPriority w:val="99"/>
    <w:semiHidden/>
    <w:unhideWhenUsed/>
    <w:rsid w:val="00AB50FC"/>
  </w:style>
  <w:style w:type="character" w:customStyle="1" w:styleId="nornature">
    <w:name w:val="nor_nature"/>
    <w:basedOn w:val="Policepardfaut"/>
    <w:rsid w:val="00AB50FC"/>
  </w:style>
  <w:style w:type="character" w:customStyle="1" w:styleId="noremetteur">
    <w:name w:val="nor_emetteur"/>
    <w:basedOn w:val="Policepardfaut"/>
    <w:rsid w:val="00AB50FC"/>
  </w:style>
  <w:style w:type="paragraph" w:styleId="Textedebulles">
    <w:name w:val="Balloon Text"/>
    <w:basedOn w:val="Normal"/>
    <w:link w:val="TextedebullesCar"/>
    <w:uiPriority w:val="99"/>
    <w:semiHidden/>
    <w:unhideWhenUsed/>
    <w:rsid w:val="00E0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0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Jean-Robert BIGGIO</cp:lastModifiedBy>
  <cp:revision>2</cp:revision>
  <cp:lastPrinted>2016-02-08T11:28:00Z</cp:lastPrinted>
  <dcterms:created xsi:type="dcterms:W3CDTF">2021-04-29T08:11:00Z</dcterms:created>
  <dcterms:modified xsi:type="dcterms:W3CDTF">2021-04-29T08:11:00Z</dcterms:modified>
</cp:coreProperties>
</file>